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4A99" w14:textId="77777777" w:rsidR="0098312F" w:rsidRDefault="0098312F" w:rsidP="0098312F"/>
    <w:p w14:paraId="49CB269B" w14:textId="77777777" w:rsidR="0098312F" w:rsidRDefault="0098312F" w:rsidP="0098312F">
      <w:r>
        <w:t>Referring Clinic and Veterinarian:   _______________________________________________________</w:t>
      </w:r>
    </w:p>
    <w:p w14:paraId="1194E05A" w14:textId="77777777" w:rsidR="0098312F" w:rsidRDefault="0098312F" w:rsidP="0098312F">
      <w:r>
        <w:t>Pet Parent’s Name: _____________________________________________________________________</w:t>
      </w:r>
    </w:p>
    <w:p w14:paraId="176FA095" w14:textId="77777777" w:rsidR="0098312F" w:rsidRDefault="0098312F" w:rsidP="0098312F">
      <w:r>
        <w:t xml:space="preserve">Home Phone: __________________________   </w:t>
      </w:r>
      <w:r>
        <w:tab/>
      </w:r>
      <w:r>
        <w:tab/>
        <w:t xml:space="preserve"> Mobile Phone: _________________________</w:t>
      </w:r>
    </w:p>
    <w:p w14:paraId="30703D56" w14:textId="77777777" w:rsidR="0098312F" w:rsidRDefault="0098312F" w:rsidP="0098312F">
      <w:r>
        <w:t xml:space="preserve">Work Phone: __________________________   </w:t>
      </w:r>
      <w:r>
        <w:tab/>
      </w:r>
    </w:p>
    <w:p w14:paraId="5CEDD179" w14:textId="77777777" w:rsidR="0098312F" w:rsidRDefault="0098312F" w:rsidP="0098312F">
      <w:r>
        <w:t>Mailing Address:</w:t>
      </w:r>
    </w:p>
    <w:p w14:paraId="2A8A08DE" w14:textId="77777777" w:rsidR="0098312F" w:rsidRDefault="0098312F" w:rsidP="0098312F"/>
    <w:p w14:paraId="0C82F46F" w14:textId="77777777" w:rsidR="0098312F" w:rsidRPr="00011D63" w:rsidRDefault="0098312F" w:rsidP="0098312F">
      <w:pPr>
        <w:rPr>
          <w:b/>
        </w:rPr>
      </w:pPr>
      <w:r w:rsidRPr="00011D63">
        <w:rPr>
          <w:b/>
        </w:rPr>
        <w:t>Email Address to send records: _____________________________</w:t>
      </w:r>
    </w:p>
    <w:p w14:paraId="16E7FA41" w14:textId="77777777" w:rsidR="0098312F" w:rsidRDefault="0098312F" w:rsidP="0098312F">
      <w:r>
        <w:t>How did you hear about us?  ___________________________________________________________</w:t>
      </w:r>
    </w:p>
    <w:p w14:paraId="5C783E5E" w14:textId="77777777" w:rsidR="0098312F" w:rsidRDefault="0098312F" w:rsidP="0098312F">
      <w:pPr>
        <w:ind w:left="720" w:firstLine="720"/>
      </w:pPr>
      <w:r>
        <w:t xml:space="preserve">Does the Patient Snap at Veterinarians?    Yes      no        </w:t>
      </w:r>
    </w:p>
    <w:p w14:paraId="0BFD832E" w14:textId="77777777" w:rsidR="0098312F" w:rsidRDefault="0098312F" w:rsidP="0098312F">
      <w:r>
        <w:t xml:space="preserve">Patient’s Name:  ___________________________Breed: _______________ Color: _____________ </w:t>
      </w:r>
    </w:p>
    <w:p w14:paraId="179E25D3" w14:textId="77777777" w:rsidR="0098312F" w:rsidRDefault="0098312F" w:rsidP="0098312F">
      <w:r>
        <w:t>Birth Date: ______________ Gender: ________ Neutered?   Y    N     Last Vaccination Date: ___________</w:t>
      </w:r>
    </w:p>
    <w:p w14:paraId="291DC647" w14:textId="77777777" w:rsidR="0098312F" w:rsidRDefault="0098312F" w:rsidP="0098312F"/>
    <w:p w14:paraId="764C553A" w14:textId="77777777" w:rsidR="0098312F" w:rsidRDefault="0098312F" w:rsidP="0098312F">
      <w:proofErr w:type="gramStart"/>
      <w:r>
        <w:t>Purpose of Visit?</w:t>
      </w:r>
      <w:proofErr w:type="gramEnd"/>
      <w:r>
        <w:t xml:space="preserve">    (</w:t>
      </w:r>
      <w:proofErr w:type="gramStart"/>
      <w:r>
        <w:t>circle</w:t>
      </w:r>
      <w:proofErr w:type="gramEnd"/>
      <w:r>
        <w:t xml:space="preserve">)   </w:t>
      </w:r>
      <w:r>
        <w:tab/>
      </w:r>
      <w:r>
        <w:tab/>
        <w:t>Allergy Skin testing</w:t>
      </w:r>
      <w:r>
        <w:tab/>
      </w:r>
      <w:r>
        <w:tab/>
        <w:t>Second Opinion</w:t>
      </w:r>
    </w:p>
    <w:p w14:paraId="696E7E31" w14:textId="77777777" w:rsidR="0098312F" w:rsidRDefault="0098312F" w:rsidP="0098312F">
      <w:r>
        <w:tab/>
      </w:r>
      <w:r>
        <w:tab/>
      </w:r>
      <w:r>
        <w:tab/>
      </w:r>
      <w:r>
        <w:tab/>
      </w:r>
      <w:r>
        <w:tab/>
        <w:t>Ear Disease</w:t>
      </w:r>
      <w:r>
        <w:tab/>
      </w:r>
      <w:r>
        <w:tab/>
      </w:r>
      <w:r>
        <w:tab/>
        <w:t>Hair loss</w:t>
      </w:r>
    </w:p>
    <w:p w14:paraId="4EEBFBD6" w14:textId="77777777" w:rsidR="0098312F" w:rsidRDefault="0098312F" w:rsidP="0098312F">
      <w:pPr>
        <w:ind w:left="2880" w:firstLine="720"/>
      </w:pPr>
      <w:r>
        <w:t>Skin Biopsy Procedure</w:t>
      </w:r>
      <w:r>
        <w:tab/>
      </w:r>
      <w:r>
        <w:tab/>
        <w:t>MRSA/MRSP/MRSS</w:t>
      </w:r>
    </w:p>
    <w:p w14:paraId="4E291902" w14:textId="77777777" w:rsidR="0098312F" w:rsidRDefault="0098312F" w:rsidP="0098312F">
      <w:r>
        <w:t>I understand the Pet Wellness Center and its staff and Doctors are committed to providing the best possible care for my pet.  I agree to allow my pet to be examined, and after discussion, consent to the agreed upon therapy for my pet.</w:t>
      </w:r>
    </w:p>
    <w:p w14:paraId="19B13A85" w14:textId="77777777" w:rsidR="0098312F" w:rsidRDefault="0098312F" w:rsidP="0098312F">
      <w:r>
        <w:t>I agree to allow the copying of my pet’s medical records for medical and educational purposes.  Your primary care veterinarian will be provided with copies of all relevant medical records (forms, summaries, results, and images) to allow them to continue the best possible care for your pet.</w:t>
      </w:r>
    </w:p>
    <w:p w14:paraId="3F1EBD29" w14:textId="77777777" w:rsidR="0098312F" w:rsidRDefault="0098312F" w:rsidP="0098312F"/>
    <w:p w14:paraId="194B9441" w14:textId="77777777" w:rsidR="0098312F" w:rsidRDefault="0098312F" w:rsidP="0098312F">
      <w:r>
        <w:tab/>
      </w:r>
      <w:r>
        <w:tab/>
        <w:t>Pet Parent: __________________________________</w:t>
      </w:r>
      <w:proofErr w:type="gramStart"/>
      <w:r>
        <w:t>_     Date</w:t>
      </w:r>
      <w:proofErr w:type="gramEnd"/>
      <w:r>
        <w:t>:  _____________</w:t>
      </w:r>
    </w:p>
    <w:p w14:paraId="39EDFB67" w14:textId="77777777" w:rsidR="00195D14" w:rsidRPr="00195D14" w:rsidRDefault="00195D14" w:rsidP="00195D14">
      <w:pPr>
        <w:spacing w:after="0" w:line="240" w:lineRule="auto"/>
        <w:ind w:left="1440" w:right="-1627" w:firstLine="720"/>
        <w:rPr>
          <w:b/>
        </w:rPr>
      </w:pPr>
    </w:p>
    <w:sectPr w:rsidR="00195D14" w:rsidRPr="00195D14" w:rsidSect="00B44CCE">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270" w:footer="81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A986B" w14:textId="77777777" w:rsidR="00922162" w:rsidRDefault="00922162" w:rsidP="00922162">
      <w:r>
        <w:separator/>
      </w:r>
    </w:p>
  </w:endnote>
  <w:endnote w:type="continuationSeparator" w:id="0">
    <w:p w14:paraId="3A5B36DF" w14:textId="77777777" w:rsidR="00922162" w:rsidRDefault="00922162" w:rsidP="0092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BA0B" w14:textId="77777777" w:rsidR="00F77428" w:rsidRDefault="00F774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1EC35" w14:textId="5497DF01" w:rsidR="00922162" w:rsidRPr="00BD3F73" w:rsidRDefault="00922162" w:rsidP="00F77428">
    <w:pPr>
      <w:pStyle w:val="Footer"/>
      <w:ind w:left="2160" w:hanging="2160"/>
      <w:jc w:val="center"/>
      <w:rPr>
        <w:b/>
        <w:sz w:val="28"/>
        <w:szCs w:val="28"/>
      </w:rPr>
    </w:pPr>
    <w:bookmarkStart w:id="0" w:name="_GoBack"/>
    <w:r w:rsidRPr="00BD3F73">
      <w:rPr>
        <w:b/>
        <w:sz w:val="28"/>
        <w:szCs w:val="28"/>
      </w:rPr>
      <w:t>The Itch Clinic</w:t>
    </w:r>
  </w:p>
  <w:p w14:paraId="02A993B9" w14:textId="465EFAC0" w:rsidR="00922162" w:rsidRPr="00BD3F73" w:rsidRDefault="00455000" w:rsidP="00F77428">
    <w:pPr>
      <w:pStyle w:val="Footer"/>
      <w:ind w:left="2160" w:hanging="2160"/>
      <w:jc w:val="center"/>
      <w:rPr>
        <w:i/>
      </w:rPr>
    </w:pPr>
    <w:r>
      <w:rPr>
        <w:i/>
      </w:rPr>
      <w:t>4</w:t>
    </w:r>
    <w:r w:rsidR="00922162" w:rsidRPr="00BD3F73">
      <w:rPr>
        <w:i/>
      </w:rPr>
      <w:t xml:space="preserve"> locations in East Tennessee</w:t>
    </w:r>
  </w:p>
  <w:p w14:paraId="61531B7A" w14:textId="762D7286" w:rsidR="00922162" w:rsidRPr="00BD3F73" w:rsidRDefault="00922162" w:rsidP="00F77428">
    <w:pPr>
      <w:pStyle w:val="Footer"/>
      <w:ind w:left="2160" w:hanging="2160"/>
      <w:jc w:val="center"/>
      <w:rPr>
        <w:b/>
      </w:rPr>
    </w:pPr>
    <w:r w:rsidRPr="00BD3F73">
      <w:rPr>
        <w:b/>
      </w:rPr>
      <w:t xml:space="preserve">(800) 621-1370 </w:t>
    </w:r>
    <w:proofErr w:type="spellStart"/>
    <w:r w:rsidRPr="00BD3F73">
      <w:rPr>
        <w:b/>
      </w:rPr>
      <w:t>ext</w:t>
    </w:r>
    <w:proofErr w:type="spellEnd"/>
    <w:r w:rsidRPr="00BD3F73">
      <w:rPr>
        <w:b/>
      </w:rPr>
      <w:t xml:space="preserve"> 2</w:t>
    </w:r>
    <w:r w:rsidR="00BD3F73">
      <w:rPr>
        <w:b/>
      </w:rPr>
      <w:t xml:space="preserve">        www.itchnot.com</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CA36F" w14:textId="77777777" w:rsidR="00F77428" w:rsidRDefault="00F774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54371" w14:textId="77777777" w:rsidR="00922162" w:rsidRDefault="00922162" w:rsidP="00922162">
      <w:r>
        <w:separator/>
      </w:r>
    </w:p>
  </w:footnote>
  <w:footnote w:type="continuationSeparator" w:id="0">
    <w:p w14:paraId="3BFC8CE6" w14:textId="77777777" w:rsidR="00922162" w:rsidRDefault="00922162" w:rsidP="009221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BEBB" w14:textId="77777777" w:rsidR="00F77428" w:rsidRDefault="00F774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E50AE" w14:textId="6731BED4" w:rsidR="00DB2960" w:rsidRDefault="00922162" w:rsidP="00DB2960">
    <w:pPr>
      <w:pStyle w:val="Header"/>
      <w:ind w:left="-360" w:right="-720"/>
      <w:jc w:val="center"/>
      <w:rPr>
        <w:sz w:val="56"/>
        <w:szCs w:val="56"/>
      </w:rPr>
    </w:pPr>
    <w:r>
      <w:rPr>
        <w:noProof/>
      </w:rPr>
      <w:drawing>
        <wp:inline distT="0" distB="0" distL="0" distR="0" wp14:anchorId="33288BD9" wp14:editId="7F1D48FC">
          <wp:extent cx="1204573" cy="8585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_cat_scratching_ear2.png"/>
                  <pic:cNvPicPr/>
                </pic:nvPicPr>
                <pic:blipFill>
                  <a:blip r:embed="rId1">
                    <a:extLst>
                      <a:ext uri="{28A0092B-C50C-407E-A947-70E740481C1C}">
                        <a14:useLocalDpi xmlns:a14="http://schemas.microsoft.com/office/drawing/2010/main" val="0"/>
                      </a:ext>
                    </a:extLst>
                  </a:blip>
                  <a:stretch>
                    <a:fillRect/>
                  </a:stretch>
                </pic:blipFill>
                <pic:spPr>
                  <a:xfrm>
                    <a:off x="0" y="0"/>
                    <a:ext cx="1205102" cy="858956"/>
                  </a:xfrm>
                  <a:prstGeom prst="rect">
                    <a:avLst/>
                  </a:prstGeom>
                </pic:spPr>
              </pic:pic>
            </a:graphicData>
          </a:graphic>
        </wp:inline>
      </w:drawing>
    </w:r>
    <w:r>
      <w:rPr>
        <w:sz w:val="52"/>
        <w:szCs w:val="52"/>
      </w:rPr>
      <w:t xml:space="preserve"> </w:t>
    </w:r>
    <w:r w:rsidR="00DB2960">
      <w:rPr>
        <w:sz w:val="52"/>
        <w:szCs w:val="52"/>
      </w:rPr>
      <w:t xml:space="preserve">   </w:t>
    </w:r>
    <w:r>
      <w:rPr>
        <w:sz w:val="52"/>
        <w:szCs w:val="52"/>
      </w:rPr>
      <w:t xml:space="preserve"> </w:t>
    </w:r>
    <w:r w:rsidR="00DB2960">
      <w:rPr>
        <w:sz w:val="52"/>
        <w:szCs w:val="52"/>
      </w:rPr>
      <w:t xml:space="preserve"> </w:t>
    </w:r>
    <w:r w:rsidR="00DB2960">
      <w:rPr>
        <w:sz w:val="56"/>
        <w:szCs w:val="56"/>
      </w:rPr>
      <w:t xml:space="preserve">The Itch </w:t>
    </w:r>
    <w:proofErr w:type="gramStart"/>
    <w:r w:rsidR="00DB2960">
      <w:rPr>
        <w:sz w:val="56"/>
        <w:szCs w:val="56"/>
      </w:rPr>
      <w:t xml:space="preserve">Clinic          </w:t>
    </w:r>
    <w:proofErr w:type="gramEnd"/>
    <w:r w:rsidR="00DB2960">
      <w:rPr>
        <w:noProof/>
      </w:rPr>
      <w:drawing>
        <wp:inline distT="0" distB="0" distL="0" distR="0" wp14:anchorId="5FDF8E2B" wp14:editId="282244EF">
          <wp:extent cx="1355651" cy="723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52395_10152590435461171_4443576122352329536_n.png"/>
                  <pic:cNvPicPr/>
                </pic:nvPicPr>
                <pic:blipFill>
                  <a:blip r:embed="rId2">
                    <a:extLst>
                      <a:ext uri="{28A0092B-C50C-407E-A947-70E740481C1C}">
                        <a14:useLocalDpi xmlns:a14="http://schemas.microsoft.com/office/drawing/2010/main" val="0"/>
                      </a:ext>
                    </a:extLst>
                  </a:blip>
                  <a:stretch>
                    <a:fillRect/>
                  </a:stretch>
                </pic:blipFill>
                <pic:spPr>
                  <a:xfrm>
                    <a:off x="0" y="0"/>
                    <a:ext cx="1356453" cy="724349"/>
                  </a:xfrm>
                  <a:prstGeom prst="rect">
                    <a:avLst/>
                  </a:prstGeom>
                </pic:spPr>
              </pic:pic>
            </a:graphicData>
          </a:graphic>
        </wp:inline>
      </w:drawing>
    </w:r>
  </w:p>
  <w:p w14:paraId="39A5DAAB" w14:textId="1BD7AF79" w:rsidR="00BD3F73" w:rsidRPr="00DB2960" w:rsidRDefault="00DB2960" w:rsidP="00DB2960">
    <w:pPr>
      <w:pStyle w:val="Header"/>
      <w:ind w:left="-360" w:right="630"/>
      <w:jc w:val="center"/>
    </w:pPr>
    <w:r>
      <w:rPr>
        <w:i/>
        <w:sz w:val="32"/>
        <w:szCs w:val="32"/>
      </w:rPr>
      <w:t xml:space="preserve">                            </w:t>
    </w:r>
    <w:r w:rsidR="00922162" w:rsidRPr="00922162">
      <w:rPr>
        <w:i/>
        <w:sz w:val="32"/>
        <w:szCs w:val="32"/>
      </w:rPr>
      <w:t>Allergy, Dermatology, and Otology</w:t>
    </w:r>
  </w:p>
  <w:p w14:paraId="1208BFFE" w14:textId="1EEA236D" w:rsidR="00922162" w:rsidRPr="00BD3F73" w:rsidRDefault="00BD3F73" w:rsidP="00BD3F73">
    <w:pPr>
      <w:pStyle w:val="Header"/>
      <w:jc w:val="center"/>
      <w:rPr>
        <w:i/>
        <w:sz w:val="22"/>
        <w:szCs w:val="22"/>
      </w:rPr>
    </w:pPr>
    <w:r>
      <w:rPr>
        <w:i/>
        <w:sz w:val="22"/>
        <w:szCs w:val="22"/>
      </w:rPr>
      <w:tab/>
      <w:t xml:space="preserve">                                   </w:t>
    </w:r>
    <w:r w:rsidRPr="00BD3F73">
      <w:rPr>
        <w:i/>
        <w:sz w:val="22"/>
        <w:szCs w:val="22"/>
      </w:rPr>
      <w:t>Dr. Keith A Hnilica DVM, MS, DACVD</w:t>
    </w:r>
    <w:r w:rsidR="00922162" w:rsidRPr="00BD3F73">
      <w:rPr>
        <w:sz w:val="22"/>
        <w:szCs w:val="22"/>
      </w:rPr>
      <w:tab/>
    </w:r>
    <w:r w:rsidR="00922162" w:rsidRPr="00BD3F73">
      <w:rPr>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38B5" w14:textId="77777777" w:rsidR="00F77428" w:rsidRDefault="00F77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41"/>
    <w:rsid w:val="0015508C"/>
    <w:rsid w:val="00195D14"/>
    <w:rsid w:val="002251C7"/>
    <w:rsid w:val="002C0D41"/>
    <w:rsid w:val="003221B2"/>
    <w:rsid w:val="00455000"/>
    <w:rsid w:val="00832EA5"/>
    <w:rsid w:val="00910EE8"/>
    <w:rsid w:val="00922162"/>
    <w:rsid w:val="0098312F"/>
    <w:rsid w:val="00B44CCE"/>
    <w:rsid w:val="00BD3F73"/>
    <w:rsid w:val="00C3391A"/>
    <w:rsid w:val="00DB2960"/>
    <w:rsid w:val="00DC6D5D"/>
    <w:rsid w:val="00F7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3CB1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C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62"/>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922162"/>
  </w:style>
  <w:style w:type="paragraph" w:styleId="Footer">
    <w:name w:val="footer"/>
    <w:basedOn w:val="Normal"/>
    <w:link w:val="FooterChar"/>
    <w:uiPriority w:val="99"/>
    <w:unhideWhenUsed/>
    <w:rsid w:val="00922162"/>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922162"/>
  </w:style>
  <w:style w:type="paragraph" w:styleId="BalloonText">
    <w:name w:val="Balloon Text"/>
    <w:basedOn w:val="Normal"/>
    <w:link w:val="BalloonTextChar"/>
    <w:uiPriority w:val="99"/>
    <w:semiHidden/>
    <w:unhideWhenUsed/>
    <w:rsid w:val="00922162"/>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22162"/>
    <w:rPr>
      <w:rFonts w:ascii="Lucida Grande" w:hAnsi="Lucida Grande" w:cs="Lucida Grande"/>
      <w:sz w:val="18"/>
      <w:szCs w:val="18"/>
    </w:rPr>
  </w:style>
  <w:style w:type="table" w:styleId="TableGrid">
    <w:name w:val="Table Grid"/>
    <w:basedOn w:val="TableNormal"/>
    <w:uiPriority w:val="59"/>
    <w:rsid w:val="00195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C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62"/>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922162"/>
  </w:style>
  <w:style w:type="paragraph" w:styleId="Footer">
    <w:name w:val="footer"/>
    <w:basedOn w:val="Normal"/>
    <w:link w:val="FooterChar"/>
    <w:uiPriority w:val="99"/>
    <w:unhideWhenUsed/>
    <w:rsid w:val="00922162"/>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922162"/>
  </w:style>
  <w:style w:type="paragraph" w:styleId="BalloonText">
    <w:name w:val="Balloon Text"/>
    <w:basedOn w:val="Normal"/>
    <w:link w:val="BalloonTextChar"/>
    <w:uiPriority w:val="99"/>
    <w:semiHidden/>
    <w:unhideWhenUsed/>
    <w:rsid w:val="00922162"/>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22162"/>
    <w:rPr>
      <w:rFonts w:ascii="Lucida Grande" w:hAnsi="Lucida Grande" w:cs="Lucida Grande"/>
      <w:sz w:val="18"/>
      <w:szCs w:val="18"/>
    </w:rPr>
  </w:style>
  <w:style w:type="table" w:styleId="TableGrid">
    <w:name w:val="Table Grid"/>
    <w:basedOn w:val="TableNormal"/>
    <w:uiPriority w:val="59"/>
    <w:rsid w:val="00195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5FAB-2B84-034A-965A-3F890158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Macintosh Word</Application>
  <DocSecurity>0</DocSecurity>
  <Lines>10</Lines>
  <Paragraphs>2</Paragraphs>
  <ScaleCrop>false</ScaleCrop>
  <Company>PWC HPC RP</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Hnilica</dc:creator>
  <cp:keywords/>
  <dc:description/>
  <cp:lastModifiedBy>Keith Hnilica</cp:lastModifiedBy>
  <cp:revision>3</cp:revision>
  <cp:lastPrinted>2015-04-28T17:34:00Z</cp:lastPrinted>
  <dcterms:created xsi:type="dcterms:W3CDTF">2016-02-16T15:53:00Z</dcterms:created>
  <dcterms:modified xsi:type="dcterms:W3CDTF">2016-04-09T14:26:00Z</dcterms:modified>
</cp:coreProperties>
</file>